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9F3B5">
      <w:pPr>
        <w:pStyle w:val="15"/>
        <w:rPr>
          <w:rFonts w:ascii="华文中宋" w:hAnsi="华文中宋" w:eastAsia="华文中宋"/>
          <w:sz w:val="44"/>
          <w:szCs w:val="44"/>
        </w:rPr>
      </w:pPr>
    </w:p>
    <w:p w14:paraId="07A71C55">
      <w:pPr>
        <w:pStyle w:val="15"/>
        <w:jc w:val="center"/>
        <w:rPr>
          <w:rFonts w:ascii="华文中宋" w:hAnsi="华文中宋" w:eastAsia="华文中宋"/>
          <w:sz w:val="44"/>
          <w:szCs w:val="44"/>
        </w:rPr>
      </w:pPr>
    </w:p>
    <w:p w14:paraId="30F6977C">
      <w:pPr>
        <w:pStyle w:val="15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“恩享精准麻醉与疼痛治疗及重症医学研究”</w:t>
      </w:r>
    </w:p>
    <w:p w14:paraId="7F1E4922">
      <w:pPr>
        <w:pStyle w:val="15"/>
        <w:spacing w:line="480" w:lineRule="exact"/>
        <w:ind w:firstLine="3080" w:firstLineChars="70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课题申请书</w:t>
      </w:r>
    </w:p>
    <w:p w14:paraId="47E89C6E">
      <w:pPr>
        <w:rPr>
          <w:rFonts w:ascii="仿宋" w:hAnsi="仿宋" w:eastAsia="仿宋"/>
          <w:sz w:val="44"/>
          <w:szCs w:val="44"/>
        </w:rPr>
      </w:pPr>
    </w:p>
    <w:p w14:paraId="41C60433">
      <w:pPr>
        <w:rPr>
          <w:rFonts w:ascii="仿宋" w:hAnsi="仿宋" w:eastAsia="仿宋"/>
          <w:sz w:val="44"/>
          <w:szCs w:val="44"/>
        </w:rPr>
      </w:pPr>
    </w:p>
    <w:p w14:paraId="649BE301">
      <w:pPr>
        <w:rPr>
          <w:rFonts w:ascii="仿宋" w:hAnsi="仿宋" w:eastAsia="仿宋"/>
          <w:sz w:val="44"/>
          <w:szCs w:val="44"/>
        </w:rPr>
      </w:pPr>
    </w:p>
    <w:p w14:paraId="4B608C55">
      <w:pPr>
        <w:rPr>
          <w:rFonts w:ascii="仿宋" w:hAnsi="仿宋" w:eastAsia="仿宋"/>
          <w:sz w:val="44"/>
          <w:szCs w:val="44"/>
        </w:rPr>
      </w:pPr>
    </w:p>
    <w:p w14:paraId="51F47318">
      <w:pPr>
        <w:rPr>
          <w:rFonts w:ascii="仿宋" w:hAnsi="仿宋" w:eastAsia="仿宋"/>
          <w:sz w:val="44"/>
          <w:szCs w:val="44"/>
        </w:rPr>
      </w:pPr>
    </w:p>
    <w:p w14:paraId="29F02DDF">
      <w:pPr>
        <w:rPr>
          <w:rFonts w:ascii="仿宋" w:hAnsi="仿宋" w:eastAsia="仿宋"/>
          <w:sz w:val="44"/>
          <w:szCs w:val="44"/>
        </w:rPr>
      </w:pPr>
    </w:p>
    <w:p w14:paraId="7E1C88CB">
      <w:pPr>
        <w:rPr>
          <w:rFonts w:ascii="仿宋" w:hAnsi="仿宋" w:eastAsia="仿宋"/>
          <w:sz w:val="44"/>
          <w:szCs w:val="44"/>
        </w:rPr>
      </w:pPr>
    </w:p>
    <w:p w14:paraId="27B8CA36">
      <w:pPr>
        <w:rPr>
          <w:rFonts w:ascii="仿宋" w:hAnsi="仿宋" w:eastAsia="仿宋"/>
          <w:sz w:val="44"/>
          <w:szCs w:val="44"/>
        </w:rPr>
      </w:pPr>
    </w:p>
    <w:p w14:paraId="773233D5">
      <w:pPr>
        <w:rPr>
          <w:rFonts w:ascii="仿宋" w:hAnsi="仿宋" w:eastAsia="仿宋"/>
          <w:sz w:val="44"/>
          <w:szCs w:val="44"/>
        </w:rPr>
      </w:pPr>
    </w:p>
    <w:p w14:paraId="5BFB77C0">
      <w:pPr>
        <w:rPr>
          <w:rFonts w:ascii="仿宋" w:hAnsi="仿宋" w:eastAsia="仿宋"/>
          <w:sz w:val="44"/>
          <w:szCs w:val="44"/>
        </w:rPr>
      </w:pPr>
    </w:p>
    <w:p w14:paraId="592DE6E0">
      <w:pPr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 xml:space="preserve">        </w:t>
      </w:r>
    </w:p>
    <w:p w14:paraId="50FF0F51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申请人：_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63FB7E80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依托单位：_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4230D9CE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填报时间：_</w:t>
      </w:r>
      <w:r>
        <w:rPr>
          <w:rFonts w:ascii="华文中宋" w:hAnsi="华文中宋" w:eastAsia="华文中宋"/>
          <w:sz w:val="32"/>
          <w:szCs w:val="32"/>
        </w:rPr>
        <w:t>_______年</w:t>
      </w:r>
      <w:r>
        <w:rPr>
          <w:rFonts w:hint="eastAsia" w:ascii="华文中宋" w:hAnsi="华文中宋" w:eastAsia="华文中宋"/>
          <w:sz w:val="32"/>
          <w:szCs w:val="32"/>
        </w:rPr>
        <w:t>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月_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日</w:t>
      </w:r>
    </w:p>
    <w:p w14:paraId="67207D7D">
      <w:pPr>
        <w:tabs>
          <w:tab w:val="left" w:pos="2205"/>
        </w:tabs>
        <w:spacing w:line="48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28"/>
          <w:szCs w:val="28"/>
        </w:rPr>
        <w:t>填写说明</w:t>
      </w:r>
      <w:r>
        <w:rPr>
          <w:rFonts w:ascii="仿宋" w:hAnsi="仿宋" w:eastAsia="仿宋"/>
          <w:b/>
          <w:sz w:val="28"/>
          <w:szCs w:val="28"/>
        </w:rPr>
        <w:object>
          <v:shape id="_x0000_i1025" o:spt="201" type="#_x0000_t201" style="height:0.75pt;width:0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w:control r:id="rId6" w:name="lblPrj_xml" w:shapeid="_x0000_i1025"/>
        </w:object>
      </w:r>
    </w:p>
    <w:p w14:paraId="7869EAEC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请认真阅读本填写说明并完整如实填写申请表各项内容，实事求是，逐条认真填写，文字表达明确严谨，字迹清晰易辩。</w:t>
      </w:r>
    </w:p>
    <w:p w14:paraId="12666928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使用字体统一为仿宋，字号为四号，页面不够处可另外加页。</w:t>
      </w:r>
    </w:p>
    <w:p w14:paraId="7DDCDC19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14:paraId="02680C2C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申请表中必须填写申报课题摘要和资助经费使用明细表。</w:t>
      </w:r>
    </w:p>
    <w:p w14:paraId="6CA7AE5A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请在申请书“依托单位”处加盖公章。</w:t>
      </w:r>
    </w:p>
    <w:p w14:paraId="77D89FA4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请将申请表发送至项目指定邮箱</w:t>
      </w:r>
      <w:r>
        <w:rPr>
          <w:rFonts w:hint="eastAsia" w:ascii="仿宋" w:hAnsi="仿宋" w:eastAsia="仿宋"/>
          <w:color w:val="0D0D0D"/>
          <w:sz w:val="30"/>
          <w:szCs w:val="30"/>
        </w:rPr>
        <w:t>zhuyue</w:t>
      </w:r>
      <w:r>
        <w:rPr>
          <w:rFonts w:ascii="仿宋" w:hAnsi="仿宋" w:eastAsia="仿宋"/>
          <w:color w:val="0D0D0D"/>
          <w:sz w:val="30"/>
          <w:szCs w:val="30"/>
        </w:rPr>
        <w:t>@bqejjh.org.cn</w:t>
      </w:r>
      <w:r>
        <w:rPr>
          <w:rFonts w:hint="eastAsia" w:ascii="仿宋" w:hAnsi="仿宋" w:eastAsia="仿宋"/>
          <w:sz w:val="28"/>
          <w:szCs w:val="28"/>
        </w:rPr>
        <w:t>，邮件请注明“恩享精准麻醉与疼痛治疗及重症医学研究”。纸质版申请材料邮寄至</w:t>
      </w:r>
      <w:r>
        <w:rPr>
          <w:rFonts w:hint="eastAsia" w:ascii="仿宋" w:hAnsi="仿宋" w:eastAsia="仿宋"/>
          <w:color w:val="0D0D0D"/>
          <w:sz w:val="30"/>
          <w:szCs w:val="30"/>
        </w:rPr>
        <w:t>北京市海淀区西直门北大街52号太平金融大厦11层1101</w:t>
      </w:r>
      <w:r>
        <w:rPr>
          <w:rFonts w:hint="eastAsia" w:ascii="仿宋" w:hAnsi="仿宋" w:eastAsia="仿宋"/>
          <w:sz w:val="28"/>
          <w:szCs w:val="28"/>
        </w:rPr>
        <w:t>“恩享项目组”。</w:t>
      </w:r>
    </w:p>
    <w:p w14:paraId="4C714B8A">
      <w:pPr>
        <w:tabs>
          <w:tab w:val="right" w:pos="14798"/>
        </w:tabs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b/>
          <w:sz w:val="28"/>
          <w:szCs w:val="30"/>
        </w:rPr>
        <w:t>一、申请人</w:t>
      </w:r>
      <w:r>
        <w:rPr>
          <w:rFonts w:hint="eastAsia" w:ascii="仿宋" w:hAnsi="仿宋" w:eastAsia="仿宋"/>
          <w:b/>
          <w:sz w:val="28"/>
          <w:szCs w:val="32"/>
        </w:rPr>
        <w:t>基本信息</w:t>
      </w:r>
    </w:p>
    <w:tbl>
      <w:tblPr>
        <w:tblStyle w:val="10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14:paraId="0AB4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16BDBC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2C2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98F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BED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CF9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AD8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E9718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F2A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3B278AD2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606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E9A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4E9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D1C2C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2A8C7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5C475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59E2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51047F3E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5EE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23D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1F8F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AA829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2D8E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4F1DAC7C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FAE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9CFC7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8145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3EBD358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4FD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96750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57E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6FC3C3C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CAB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  <w:highlight w:val="yellow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DCCBB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  <w:highlight w:val="yellow"/>
              </w:rPr>
            </w:pPr>
          </w:p>
        </w:tc>
      </w:tr>
      <w:tr w14:paraId="489F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7BA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已承担科研项目</w:t>
            </w:r>
          </w:p>
          <w:p w14:paraId="3A4674E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FFCDC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F875CC2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6FE612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7E21DD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4C8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351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46455E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6E00AF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C110A6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05A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C82736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363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D9BDF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0" w:name="bmkDtl_thisOrgOrgName"/>
            <w:bookmarkEnd w:id="0"/>
            <w:bookmarkStart w:id="1" w:name="bmkDtl_thisOrgOrgCode"/>
            <w:bookmarkEnd w:id="1"/>
          </w:p>
        </w:tc>
      </w:tr>
      <w:tr w14:paraId="2A02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A96EE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DEA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3B5A4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364A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56111F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C92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E59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88F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6EFF7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06E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0CACB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D38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A2B7B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 w14:paraId="554C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59925D6">
            <w:pPr>
              <w:pStyle w:val="15"/>
              <w:ind w:left="113" w:right="113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70A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E7EF2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CE199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B768D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E4E3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项目职责</w:t>
            </w:r>
          </w:p>
        </w:tc>
      </w:tr>
      <w:tr w14:paraId="3F28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64BC4C3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C80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DD47F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1E10D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78E09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D14E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2F20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032711A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15A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F09E0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EB498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70862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846C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3CEE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0A7B479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060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75F70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931E1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F5271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E8E6E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</w:tbl>
    <w:p w14:paraId="30BA5623">
      <w:pPr>
        <w:ind w:left="141" w:firstLine="210"/>
        <w:rPr>
          <w:rFonts w:ascii="仿宋" w:hAnsi="仿宋" w:eastAsia="仿宋"/>
          <w:sz w:val="30"/>
          <w:szCs w:val="30"/>
        </w:rPr>
        <w:sectPr>
          <w:footerReference r:id="rId3" w:type="default"/>
          <w:type w:val="continuous"/>
          <w:pgSz w:w="11907" w:h="16840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2877F22A">
      <w:pPr>
        <w:tabs>
          <w:tab w:val="right" w:pos="14798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二、申请书情况</w:t>
      </w:r>
    </w:p>
    <w:p w14:paraId="1C92073B">
      <w:pPr>
        <w:tabs>
          <w:tab w:val="right" w:pos="14798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（一）项目摘要</w:t>
      </w:r>
    </w:p>
    <w:tbl>
      <w:tblPr>
        <w:tblStyle w:val="10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3544"/>
        <w:gridCol w:w="1701"/>
        <w:gridCol w:w="2835"/>
      </w:tblGrid>
      <w:tr w14:paraId="2F15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56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92C315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6DF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2129CC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74D5B5D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DB6D9F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AD5017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8A63489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B3A1A7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15AF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1F7C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C29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研究类别</w:t>
            </w:r>
          </w:p>
          <w:p w14:paraId="3111264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70CB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3" w:name="bmkDtl_ppslabno1"/>
            <w:bookmarkEnd w:id="3"/>
          </w:p>
        </w:tc>
      </w:tr>
      <w:tr w14:paraId="00AD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796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802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74A3B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BAC41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013079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DF9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0DF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项目简介</w:t>
            </w:r>
          </w:p>
          <w:p w14:paraId="481DB0F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（5</w:t>
            </w:r>
            <w:r>
              <w:rPr>
                <w:rFonts w:ascii="仿宋" w:hAnsi="仿宋" w:eastAsia="仿宋"/>
                <w:sz w:val="28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字以内）</w:t>
            </w:r>
          </w:p>
          <w:p w14:paraId="361B7EA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57D59A1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38862A2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0B9E9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ECFD5D4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364B111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8DB688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1447218D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7DECB6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92E1C9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90A9A9A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36D9DB1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EB5DBD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1BF9795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2E26E5C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2548E08E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7DB5DF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35B1617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0F3FE3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B6D9AB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16D4500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6A0F845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70560A3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2FD230A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2DA04BC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 </w:t>
            </w:r>
          </w:p>
          <w:p w14:paraId="79871EF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4FBB497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5EFD1C9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2F3E8A9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0D57DCD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7EBFBBA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C8E110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13088B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543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DF9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关键词</w:t>
            </w:r>
          </w:p>
          <w:p w14:paraId="79DACA0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86038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A835D67">
      <w:pPr>
        <w:tabs>
          <w:tab w:val="right" w:pos="14798"/>
        </w:tabs>
        <w:rPr>
          <w:rFonts w:ascii="宋体" w:hAnsi="宋体"/>
          <w:b/>
          <w:sz w:val="28"/>
          <w:szCs w:val="28"/>
        </w:rPr>
        <w:sectPr>
          <w:pgSz w:w="11907" w:h="16840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 w14:paraId="140739EB">
      <w:pPr>
        <w:spacing w:line="4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（二）研究方案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 w14:paraId="3A5B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945" w:type="dxa"/>
          </w:tcPr>
          <w:p w14:paraId="7445ACB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1、立项依据(项目背景)</w:t>
            </w:r>
          </w:p>
          <w:p w14:paraId="3000834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（包括国内外研究现状分析、当前需要解决的主要问题及创新点）</w:t>
            </w:r>
          </w:p>
          <w:p w14:paraId="1EB8689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391857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0B9A51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FFE13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F6FBDB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CEF5C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AB8496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AE5F54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2FE6E7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5E1B43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ECC412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CED645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A2E52C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E29ECC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96DD51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59435F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1E7D69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6205B1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2533AF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E0A567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DA3342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9145C7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D2BFFB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BFE226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F7B1DE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13778F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82794B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180D7F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6EA147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D1F1A9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D4C60D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62BB1E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553F12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057855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2、研究内容</w:t>
            </w:r>
          </w:p>
          <w:p w14:paraId="28A4281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（研究目标、研究内容和拟解决的问题）</w:t>
            </w:r>
          </w:p>
          <w:p w14:paraId="3CA3A68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D3808D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9B7253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21BD9B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17D264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932BDA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AA352B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6A816A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97A1A5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52AB9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A8CB99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3B8762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69974A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81D3D9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4D11E5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58641A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A909CA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8D65A2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24D7FC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22CE26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EF701E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50FFAD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117E04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C04D90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1064FA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A29EA3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50C380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0CEF10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E00D2F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0A9FD2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461E6E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AE44A6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306BEB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4CE300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515E22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3、方法与技术路线</w:t>
            </w:r>
          </w:p>
          <w:p w14:paraId="1390C51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（采用的研究方法和研究步骤、技术路线及可行性分析）</w:t>
            </w:r>
          </w:p>
          <w:p w14:paraId="33E5A03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B3FC21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806702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A08988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6D0342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6DB67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7FD446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A35E91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13C617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472DB2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54F573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FD1C6B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DC0F3A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E504F1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9F633B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529D22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07045F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E38CAC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3C7268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A1DFB4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B3EDF9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61562A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D775C1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715B98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77A2BB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4EC82A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05DBCE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723C6C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28E6FC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D620B5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558F1D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043005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571538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79E9CB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AEDF7B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4、预期目标</w:t>
            </w:r>
          </w:p>
          <w:p w14:paraId="3643D63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（研究工作的预期结果和验收形式）</w:t>
            </w:r>
          </w:p>
          <w:p w14:paraId="637D7CB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026E4B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F21A8C2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953F79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54F1369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5A860A9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791121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370601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9221FE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D2DBAF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1A6CC2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C51672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144857F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E69EFA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11C427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42EDD2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4E6AF5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0E1100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1F9C1B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5、进度安排</w:t>
            </w:r>
          </w:p>
          <w:p w14:paraId="6589C3F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（总体计划和年度计划指标）</w:t>
            </w:r>
          </w:p>
          <w:p w14:paraId="6006C03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4A860D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89B48E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026F7D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905D2F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FB34F4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0B73DE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1F1154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6A5337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AC6F0A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22B4B4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1F975E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1C456D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53055E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4D0F320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三、经费预算分类细目（根据课题需求选择填写）</w:t>
      </w:r>
    </w:p>
    <w:tbl>
      <w:tblPr>
        <w:tblStyle w:val="10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4252"/>
        <w:gridCol w:w="1559"/>
      </w:tblGrid>
      <w:tr w14:paraId="5CB0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573" w:type="dxa"/>
          </w:tcPr>
          <w:p w14:paraId="0F0C1B73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 w14:paraId="5E85B1F7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 w14:paraId="4A092A7F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07DD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587EAC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 w14:paraId="4A46355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79708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5414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CA6D03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 w14:paraId="068FF68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1534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6F4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C1ED47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 w14:paraId="65C9017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4AFDB6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C40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F44C5B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 w14:paraId="2C62F64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F872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0DB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77015D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 w14:paraId="1202C95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F338E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60C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FA34F9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 w14:paraId="2731879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2C3C2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0D3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A0EC5D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 w14:paraId="63C79A9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82B7D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C85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5B75EB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 w14:paraId="56B85A8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75F00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54A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F5B865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 w14:paraId="753CE30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DDC13B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FCD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F4921D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 w14:paraId="13A40CE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908F1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75D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F91294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 w14:paraId="7EEA749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86D9C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6DD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3" w:type="dxa"/>
          </w:tcPr>
          <w:p w14:paraId="13637A1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 w14:paraId="6A4FE67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A990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163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F866A9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 w14:paraId="62B4560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54704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1F2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153FDA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 w14:paraId="0E3650A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C0C28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24A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32C2FE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37637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EF102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208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69F0A43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 w14:paraId="4FD8B80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18FF5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78F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19F235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1AA6A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773DE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5E3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9CFB90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 w14:paraId="20FB371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7C26A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5BB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17A32B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47F8C28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4B1D9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244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9E92CB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 w14:paraId="5164CC4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FEC12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27E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F5BB45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 w14:paraId="1C2222A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98519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1BA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7B245D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 w14:paraId="1D2D25B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0BA4B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B8A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6B2A91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 w14:paraId="0F0CA74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7A07D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EFD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8435DF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 w14:paraId="4B782D7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5D1C6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935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08CAEA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14:paraId="4015D5C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B7E0BB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 w14:paraId="1A8C7EB0">
      <w:pPr>
        <w:spacing w:line="400" w:lineRule="exact"/>
        <w:ind w:firstLine="482" w:firstLineChars="200"/>
        <w:rPr>
          <w:rFonts w:ascii="仿宋" w:hAnsi="仿宋" w:eastAsia="仿宋"/>
          <w:b/>
          <w:sz w:val="24"/>
          <w:szCs w:val="28"/>
        </w:rPr>
        <w:sectPr>
          <w:pgSz w:w="11907" w:h="16840"/>
          <w:pgMar w:top="873" w:right="851" w:bottom="873" w:left="85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 w14:paraId="7F967F7F">
      <w:pPr>
        <w:spacing w:after="156"/>
        <w:rPr>
          <w:rFonts w:ascii="仿宋" w:hAnsi="仿宋" w:eastAsia="仿宋"/>
          <w:sz w:val="28"/>
          <w:szCs w:val="28"/>
        </w:rPr>
      </w:pPr>
      <w:bookmarkStart w:id="6" w:name="_GoBack"/>
      <w:bookmarkEnd w:id="6"/>
      <w:bookmarkStart w:id="5" w:name="bkmRpt_FullReport"/>
      <w:r>
        <w:rPr>
          <w:rFonts w:hint="eastAsia" w:ascii="仿宋" w:hAnsi="仿宋" w:eastAsia="仿宋"/>
          <w:b/>
          <w:sz w:val="28"/>
          <w:szCs w:val="28"/>
        </w:rPr>
        <w:t>四、申请承诺</w:t>
      </w:r>
    </w:p>
    <w:p w14:paraId="4BA62545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（一）科研诚信承诺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1516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9464" w:type="dxa"/>
          </w:tcPr>
          <w:p w14:paraId="0DF30DC9"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 w14:paraId="40647FA8"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14:paraId="6A822D3D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F0E7BDE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9B2AD0C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6A55E15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D283F3E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C0F15F9">
            <w:pPr>
              <w:spacing w:line="48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申请人：</w:t>
            </w:r>
          </w:p>
          <w:p w14:paraId="19CAD33E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2103FFD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（二）依托单位意见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050F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38155910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14:paraId="260685D1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34875F2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单位或部门（盖章）</w:t>
            </w:r>
          </w:p>
          <w:p w14:paraId="6DE1A8A4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417C4920">
      <w:pPr>
        <w:rPr>
          <w:rFonts w:ascii="宋体" w:hAnsi="宋体"/>
          <w:sz w:val="28"/>
          <w:szCs w:val="28"/>
        </w:rPr>
      </w:pPr>
    </w:p>
    <w:p w14:paraId="580E37E0">
      <w:pPr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（三）申请单位伦理委员会意见（如涉及请将批件附后）</w:t>
      </w:r>
      <w:bookmarkEnd w:id="5"/>
    </w:p>
    <w:p w14:paraId="0ECD6A61">
      <w:pPr>
        <w:spacing w:line="460" w:lineRule="exact"/>
        <w:rPr>
          <w:rFonts w:ascii="宋体" w:hAnsi="宋体"/>
          <w:b/>
          <w:sz w:val="22"/>
          <w:szCs w:val="28"/>
        </w:rPr>
      </w:pPr>
      <w:r>
        <w:rPr>
          <w:rFonts w:hint="eastAsia" w:ascii="宋体" w:hAnsi="宋体"/>
          <w:b/>
          <w:sz w:val="22"/>
          <w:szCs w:val="28"/>
        </w:rPr>
        <w:t>附件：《xx医院伦理审查委员会伦理审查批件》</w:t>
      </w:r>
    </w:p>
    <w:sectPr>
      <w:headerReference r:id="rId4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F1AB8">
    <w:pPr>
      <w:pStyle w:val="6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2</w:t>
    </w:r>
    <w:r>
      <w:rPr>
        <w:caps/>
        <w:color w:val="4472C4"/>
      </w:rPr>
      <w:fldChar w:fldCharType="end"/>
    </w:r>
  </w:p>
  <w:p w14:paraId="4390B912">
    <w:pPr>
      <w:pStyle w:val="6"/>
      <w:jc w:val="center"/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90808">
    <w:pPr>
      <w:pStyle w:val="7"/>
      <w:tabs>
        <w:tab w:val="left" w:pos="2025"/>
        <w:tab w:val="clear" w:pos="4153"/>
        <w:tab w:val="clear" w:pos="8306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31BA7"/>
    <w:multiLevelType w:val="multilevel"/>
    <w:tmpl w:val="7D131BA7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WU4OGYyZWI3YzY1ZTcyYTQzMmJiYTAzNmQ2MWI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53E8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11766"/>
    <w:rsid w:val="0052242E"/>
    <w:rsid w:val="00525FD4"/>
    <w:rsid w:val="00530722"/>
    <w:rsid w:val="005329FA"/>
    <w:rsid w:val="00533D8D"/>
    <w:rsid w:val="00533F28"/>
    <w:rsid w:val="00537E42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7A677DC"/>
    <w:rsid w:val="0A83781E"/>
    <w:rsid w:val="0BC378CF"/>
    <w:rsid w:val="122F4288"/>
    <w:rsid w:val="13A26870"/>
    <w:rsid w:val="17F34483"/>
    <w:rsid w:val="1D8A538A"/>
    <w:rsid w:val="213D4F54"/>
    <w:rsid w:val="261E1D7E"/>
    <w:rsid w:val="28281466"/>
    <w:rsid w:val="28C753A6"/>
    <w:rsid w:val="400242A3"/>
    <w:rsid w:val="43762733"/>
    <w:rsid w:val="51130DDA"/>
    <w:rsid w:val="52F855AA"/>
    <w:rsid w:val="5E2C6C1B"/>
    <w:rsid w:val="5EC33CB2"/>
    <w:rsid w:val="645705EE"/>
    <w:rsid w:val="68592E49"/>
    <w:rsid w:val="702828A7"/>
    <w:rsid w:val="703A7011"/>
    <w:rsid w:val="72AF69D4"/>
    <w:rsid w:val="73391607"/>
    <w:rsid w:val="73C92407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iPriority w:val="0"/>
    <w:pPr>
      <w:jc w:val="left"/>
    </w:pPr>
  </w:style>
  <w:style w:type="paragraph" w:styleId="3">
    <w:name w:val="Body Text"/>
    <w:basedOn w:val="1"/>
    <w:qFormat/>
    <w:uiPriority w:val="0"/>
    <w:rPr>
      <w:sz w:val="24"/>
      <w:szCs w:val="20"/>
    </w:rPr>
  </w:style>
  <w:style w:type="paragraph" w:styleId="4">
    <w:name w:val="Body Text Indent"/>
    <w:basedOn w:val="1"/>
    <w:qFormat/>
    <w:uiPriority w:val="0"/>
    <w:pPr>
      <w:ind w:firstLine="525"/>
    </w:pPr>
    <w:rPr>
      <w:sz w:val="20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Body Text Indent 3"/>
    <w:basedOn w:val="1"/>
    <w:qFormat/>
    <w:uiPriority w:val="0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9">
    <w:name w:val="annotation subject"/>
    <w:basedOn w:val="2"/>
    <w:next w:val="2"/>
    <w:link w:val="21"/>
    <w:qFormat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Classic 1"/>
    <w:basedOn w:val="10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Char"/>
    <w:link w:val="6"/>
    <w:uiPriority w:val="99"/>
    <w:rPr>
      <w:kern w:val="2"/>
      <w:sz w:val="18"/>
    </w:rPr>
  </w:style>
  <w:style w:type="character" w:customStyle="1" w:styleId="17">
    <w:name w:val="页眉 Char"/>
    <w:link w:val="7"/>
    <w:qFormat/>
    <w:uiPriority w:val="99"/>
    <w:rPr>
      <w:kern w:val="2"/>
      <w:sz w:val="18"/>
    </w:rPr>
  </w:style>
  <w:style w:type="character" w:customStyle="1" w:styleId="18">
    <w:name w:val="页眉 字符"/>
    <w:qFormat/>
    <w:uiPriority w:val="99"/>
  </w:style>
  <w:style w:type="character" w:customStyle="1" w:styleId="19">
    <w:name w:val="页脚 字符"/>
    <w:qFormat/>
    <w:uiPriority w:val="99"/>
  </w:style>
  <w:style w:type="character" w:customStyle="1" w:styleId="20">
    <w:name w:val="批注文字 Char"/>
    <w:basedOn w:val="13"/>
    <w:link w:val="2"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9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C4E0-5A83-4897-8347-631FCD233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10</Pages>
  <Words>1168</Words>
  <Characters>1245</Characters>
  <Lines>13</Lines>
  <Paragraphs>3</Paragraphs>
  <TotalTime>17</TotalTime>
  <ScaleCrop>false</ScaleCrop>
  <LinksUpToDate>false</LinksUpToDate>
  <CharactersWithSpaces>1427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2023-02-28T07:32:00Z</dcterms:created>
  <dc:creator>hyn</dc:creator>
  <cp:lastModifiedBy>疯疯疯疯疯子仅此而已〃</cp:lastModifiedBy>
  <cp:lastPrinted>2016-03-17T11:00:00Z</cp:lastPrinted>
  <dcterms:modified xsi:type="dcterms:W3CDTF">2024-09-06T05:10:41Z</dcterms:modified>
  <dc:title>项目批准号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5933057F83BA47629B6CC74D7828D20D</vt:lpwstr>
  </property>
</Properties>
</file>